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/>
        </w:rPr>
      </w:pPr>
    </w:p>
    <w:p w:rsidR="00DF5DD5" w:rsidRPr="00CE35DD" w:rsidRDefault="0054058A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/>
        </w:rPr>
      </w:pPr>
      <w:r w:rsidRPr="00CE35DD">
        <w:rPr>
          <w:rFonts w:ascii="Cambria" w:hAnsi="Cambria"/>
          <w:b/>
          <w:sz w:val="24"/>
          <w:szCs w:val="24"/>
          <w:lang/>
        </w:rPr>
        <w:t>ДЕПАРТМАН ЗА АНГЛИСТИКУ</w:t>
      </w:r>
    </w:p>
    <w:p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/>
        </w:rPr>
      </w:pPr>
    </w:p>
    <w:p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/>
        </w:rPr>
        <w:t>ВЕЋУ ФИЛОЗОФСКОГ ФАКУЛТЕТА</w:t>
      </w:r>
    </w:p>
    <w:p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/>
        </w:rPr>
      </w:pPr>
    </w:p>
    <w:p w:rsidR="000A1B23" w:rsidRPr="00804C97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en-US"/>
        </w:rPr>
      </w:pPr>
      <w:r w:rsidRPr="00CE35DD">
        <w:rPr>
          <w:rFonts w:ascii="Cambria" w:hAnsi="Cambria"/>
          <w:b/>
          <w:sz w:val="24"/>
          <w:szCs w:val="24"/>
          <w:lang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/>
        </w:rPr>
        <w:t xml:space="preserve">Захтев за одсуство др </w:t>
      </w:r>
      <w:r w:rsidR="00804C97">
        <w:rPr>
          <w:rFonts w:ascii="Cambria" w:hAnsi="Cambria"/>
          <w:bCs/>
          <w:sz w:val="24"/>
          <w:szCs w:val="24"/>
          <w:lang w:val="hr-HR"/>
        </w:rPr>
        <w:t>Михаила Антовића (</w:t>
      </w:r>
      <w:r w:rsidR="00690609">
        <w:rPr>
          <w:rFonts w:ascii="Cambria" w:hAnsi="Cambria"/>
          <w:bCs/>
          <w:sz w:val="24"/>
          <w:szCs w:val="24"/>
          <w:lang/>
        </w:rPr>
        <w:t>Лион</w:t>
      </w:r>
      <w:bookmarkStart w:id="0" w:name="_GoBack"/>
      <w:bookmarkEnd w:id="0"/>
      <w:r w:rsidR="00804C97">
        <w:rPr>
          <w:rFonts w:ascii="Cambria" w:hAnsi="Cambria"/>
          <w:bCs/>
          <w:sz w:val="24"/>
          <w:szCs w:val="24"/>
          <w:lang w:val="hr-HR"/>
        </w:rPr>
        <w:t>)</w:t>
      </w:r>
    </w:p>
    <w:p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/>
        </w:rPr>
      </w:pPr>
    </w:p>
    <w:p w:rsidR="000A1B23" w:rsidRPr="00142622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/>
        </w:rPr>
      </w:pPr>
      <w:r w:rsidRPr="00CE35DD">
        <w:rPr>
          <w:rFonts w:ascii="Cambria" w:hAnsi="Cambria"/>
          <w:sz w:val="24"/>
          <w:szCs w:val="24"/>
          <w:lang/>
        </w:rPr>
        <w:t>На седници Већа одржаној 2</w:t>
      </w:r>
      <w:r w:rsidR="00CE35DD">
        <w:rPr>
          <w:rFonts w:ascii="Cambria" w:hAnsi="Cambria"/>
          <w:sz w:val="24"/>
          <w:szCs w:val="24"/>
          <w:lang/>
        </w:rPr>
        <w:t>3</w:t>
      </w:r>
      <w:r w:rsidRPr="00142622">
        <w:rPr>
          <w:rFonts w:ascii="Cambria" w:hAnsi="Cambria"/>
          <w:sz w:val="24"/>
          <w:szCs w:val="24"/>
          <w:lang/>
        </w:rPr>
        <w:t xml:space="preserve">. 3. </w:t>
      </w:r>
      <w:r w:rsidR="00CE35DD" w:rsidRPr="00142622">
        <w:rPr>
          <w:rFonts w:ascii="Cambria" w:hAnsi="Cambria"/>
          <w:sz w:val="24"/>
          <w:szCs w:val="24"/>
          <w:lang/>
        </w:rPr>
        <w:t>2020</w:t>
      </w:r>
      <w:r w:rsidRPr="00142622">
        <w:rPr>
          <w:rFonts w:ascii="Cambria" w:hAnsi="Cambria"/>
          <w:sz w:val="24"/>
          <w:szCs w:val="24"/>
          <w:lang/>
        </w:rPr>
        <w:t xml:space="preserve">. године, Департман за англистику донео је одлуку да предложи да се др </w:t>
      </w:r>
      <w:r w:rsidR="003767B4" w:rsidRPr="00142622">
        <w:rPr>
          <w:rFonts w:ascii="Cambria" w:hAnsi="Cambria"/>
          <w:sz w:val="24"/>
          <w:szCs w:val="24"/>
          <w:lang w:val="hr-HR"/>
        </w:rPr>
        <w:t>Михаилу Антовићу</w:t>
      </w:r>
      <w:r w:rsidRPr="00142622">
        <w:rPr>
          <w:rFonts w:ascii="Cambria" w:hAnsi="Cambria"/>
          <w:sz w:val="24"/>
          <w:szCs w:val="24"/>
          <w:lang/>
        </w:rPr>
        <w:t xml:space="preserve"> одобри</w:t>
      </w:r>
      <w:r w:rsidR="00CE35DD" w:rsidRPr="00142622">
        <w:rPr>
          <w:rFonts w:ascii="Cambria" w:hAnsi="Cambria"/>
          <w:sz w:val="24"/>
          <w:szCs w:val="24"/>
          <w:lang/>
        </w:rPr>
        <w:t xml:space="preserve"> одсуствоу трајању од </w:t>
      </w:r>
      <w:r w:rsidR="00142622" w:rsidRPr="00142622">
        <w:rPr>
          <w:rFonts w:ascii="Cambria" w:hAnsi="Cambria"/>
          <w:sz w:val="24"/>
          <w:szCs w:val="24"/>
          <w:lang/>
        </w:rPr>
        <w:t xml:space="preserve">30. </w:t>
      </w:r>
      <w:r w:rsidR="007369CD">
        <w:rPr>
          <w:rFonts w:ascii="Cambria" w:hAnsi="Cambria"/>
          <w:sz w:val="24"/>
          <w:szCs w:val="24"/>
        </w:rPr>
        <w:t>8</w:t>
      </w:r>
      <w:r w:rsidR="00142622" w:rsidRPr="00142622">
        <w:rPr>
          <w:rFonts w:ascii="Cambria" w:hAnsi="Cambria"/>
          <w:sz w:val="24"/>
          <w:szCs w:val="24"/>
          <w:lang/>
        </w:rPr>
        <w:t xml:space="preserve">. до </w:t>
      </w:r>
      <w:r w:rsidR="007369CD">
        <w:rPr>
          <w:rFonts w:ascii="Cambria" w:hAnsi="Cambria"/>
          <w:sz w:val="24"/>
          <w:szCs w:val="24"/>
        </w:rPr>
        <w:t>6</w:t>
      </w:r>
      <w:r w:rsidR="00142622" w:rsidRPr="00142622">
        <w:rPr>
          <w:rFonts w:ascii="Cambria" w:hAnsi="Cambria"/>
          <w:sz w:val="24"/>
          <w:szCs w:val="24"/>
          <w:lang/>
        </w:rPr>
        <w:t xml:space="preserve">. </w:t>
      </w:r>
      <w:r w:rsidR="007369CD">
        <w:rPr>
          <w:rFonts w:ascii="Cambria" w:hAnsi="Cambria"/>
          <w:sz w:val="24"/>
          <w:szCs w:val="24"/>
        </w:rPr>
        <w:t>9</w:t>
      </w:r>
      <w:r w:rsidR="00142622" w:rsidRPr="00142622">
        <w:rPr>
          <w:rFonts w:ascii="Cambria" w:hAnsi="Cambria"/>
          <w:sz w:val="24"/>
          <w:szCs w:val="24"/>
          <w:lang/>
        </w:rPr>
        <w:t>.</w:t>
      </w:r>
      <w:r w:rsidR="00CE35DD" w:rsidRPr="00142622">
        <w:rPr>
          <w:rFonts w:ascii="Cambria" w:hAnsi="Cambria"/>
          <w:sz w:val="24"/>
          <w:szCs w:val="24"/>
          <w:lang/>
        </w:rPr>
        <w:t xml:space="preserve"> 2020. године </w:t>
      </w:r>
      <w:r w:rsidR="007369CD">
        <w:rPr>
          <w:rFonts w:ascii="Cambria" w:hAnsi="Cambria"/>
          <w:sz w:val="24"/>
          <w:szCs w:val="24"/>
          <w:lang/>
        </w:rPr>
        <w:t>р</w:t>
      </w:r>
      <w:r w:rsidR="007369CD" w:rsidRPr="007369CD">
        <w:rPr>
          <w:rFonts w:ascii="Cambria" w:hAnsi="Cambria"/>
          <w:sz w:val="24"/>
          <w:szCs w:val="24"/>
          <w:lang/>
        </w:rPr>
        <w:t>ади учешћа на конференцији Европског друштва англиста, која ће се одржати на Универзитету у Лиону, Француска</w:t>
      </w:r>
      <w:r w:rsidR="007369CD">
        <w:rPr>
          <w:rFonts w:ascii="Cambria" w:hAnsi="Cambria"/>
          <w:sz w:val="24"/>
          <w:szCs w:val="24"/>
          <w:lang/>
        </w:rPr>
        <w:t>, где ће др Антовић учествовати као један од паралелних предавача.</w:t>
      </w:r>
    </w:p>
    <w:p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/>
        </w:rPr>
      </w:pPr>
    </w:p>
    <w:p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/>
        </w:rPr>
      </w:pPr>
      <w:r w:rsidRPr="00CE35DD">
        <w:rPr>
          <w:rFonts w:ascii="Cambria" w:hAnsi="Cambria"/>
          <w:bCs/>
          <w:noProof/>
          <w:sz w:val="24"/>
          <w:szCs w:val="24"/>
          <w:lang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/>
        </w:rPr>
        <w:t>23</w:t>
      </w:r>
      <w:r w:rsidRPr="00CE35DD">
        <w:rPr>
          <w:rFonts w:ascii="Cambria" w:hAnsi="Cambria"/>
          <w:noProof/>
          <w:sz w:val="24"/>
          <w:szCs w:val="24"/>
          <w:lang/>
        </w:rPr>
        <w:t xml:space="preserve">. </w:t>
      </w:r>
      <w:r w:rsidR="00512526" w:rsidRPr="00CE35DD">
        <w:rPr>
          <w:rFonts w:ascii="Cambria" w:hAnsi="Cambria"/>
          <w:noProof/>
          <w:sz w:val="24"/>
          <w:szCs w:val="24"/>
          <w:lang/>
        </w:rPr>
        <w:t>3. 2020</w:t>
      </w:r>
      <w:r w:rsidRPr="00CE35DD">
        <w:rPr>
          <w:rFonts w:ascii="Cambria" w:hAnsi="Cambria"/>
          <w:noProof/>
          <w:sz w:val="24"/>
          <w:szCs w:val="24"/>
          <w:lang/>
        </w:rPr>
        <w:t>. године,</w:t>
      </w:r>
    </w:p>
    <w:p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/>
        </w:rPr>
      </w:pPr>
      <w:r w:rsidRPr="00CE35DD">
        <w:rPr>
          <w:rFonts w:ascii="Cambria" w:hAnsi="Cambria"/>
          <w:sz w:val="24"/>
          <w:szCs w:val="24"/>
          <w:lang/>
        </w:rPr>
        <w:t>Управник Департмана за англистику</w:t>
      </w:r>
    </w:p>
    <w:p w:rsidR="0000395C" w:rsidRPr="00CE35DD" w:rsidRDefault="00501FD7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74295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/>
        </w:rPr>
      </w:pPr>
      <w:r w:rsidRPr="00CE35DD">
        <w:rPr>
          <w:rFonts w:ascii="Cambria" w:hAnsi="Cambria"/>
          <w:sz w:val="24"/>
          <w:szCs w:val="24"/>
          <w:lang/>
        </w:rPr>
        <w:t>________</w:t>
      </w:r>
      <w:r w:rsidR="00CE35DD">
        <w:rPr>
          <w:rFonts w:ascii="Cambria" w:hAnsi="Cambria"/>
          <w:sz w:val="24"/>
          <w:szCs w:val="24"/>
          <w:lang/>
        </w:rPr>
        <w:t>___</w:t>
      </w:r>
      <w:r w:rsidRPr="00CE35DD">
        <w:rPr>
          <w:rFonts w:ascii="Cambria" w:hAnsi="Cambria"/>
          <w:sz w:val="24"/>
          <w:szCs w:val="24"/>
          <w:lang/>
        </w:rPr>
        <w:t>_____________________________</w:t>
      </w:r>
    </w:p>
    <w:p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/>
        </w:rPr>
      </w:pPr>
      <w:r>
        <w:rPr>
          <w:rFonts w:ascii="Cambria" w:hAnsi="Cambria"/>
          <w:sz w:val="24"/>
          <w:szCs w:val="24"/>
          <w:lang w:val="hr-HR"/>
        </w:rPr>
        <w:t>П</w:t>
      </w:r>
      <w:r w:rsidR="0000395C" w:rsidRPr="00CE35DD">
        <w:rPr>
          <w:rFonts w:ascii="Cambria" w:hAnsi="Cambria"/>
          <w:sz w:val="24"/>
          <w:szCs w:val="24"/>
          <w:lang/>
        </w:rPr>
        <w:t>роф. др Душан Стаменковић</w:t>
      </w:r>
    </w:p>
    <w:p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p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p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p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p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p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60F" w:rsidRDefault="004D360F" w:rsidP="00DF5DD5">
      <w:pPr>
        <w:spacing w:after="0" w:line="240" w:lineRule="auto"/>
      </w:pPr>
      <w:r>
        <w:separator/>
      </w:r>
    </w:p>
  </w:endnote>
  <w:endnote w:type="continuationSeparator" w:id="1">
    <w:p w:rsidR="004D360F" w:rsidRDefault="004D360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60F" w:rsidRDefault="004D360F" w:rsidP="00DF5DD5">
      <w:pPr>
        <w:spacing w:after="0" w:line="240" w:lineRule="auto"/>
      </w:pPr>
      <w:r>
        <w:separator/>
      </w:r>
    </w:p>
  </w:footnote>
  <w:footnote w:type="continuationSeparator" w:id="1">
    <w:p w:rsidR="004D360F" w:rsidRDefault="004D360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F5DD5"/>
    <w:rsid w:val="0000395C"/>
    <w:rsid w:val="00004B7B"/>
    <w:rsid w:val="000A1B23"/>
    <w:rsid w:val="000A399E"/>
    <w:rsid w:val="00142622"/>
    <w:rsid w:val="001522EB"/>
    <w:rsid w:val="00161F1B"/>
    <w:rsid w:val="002142D7"/>
    <w:rsid w:val="003767B4"/>
    <w:rsid w:val="00435DDC"/>
    <w:rsid w:val="00450733"/>
    <w:rsid w:val="00471571"/>
    <w:rsid w:val="004D2E91"/>
    <w:rsid w:val="004D360F"/>
    <w:rsid w:val="00501FD7"/>
    <w:rsid w:val="00512526"/>
    <w:rsid w:val="00531FBB"/>
    <w:rsid w:val="0054058A"/>
    <w:rsid w:val="00555765"/>
    <w:rsid w:val="00690609"/>
    <w:rsid w:val="006C07BC"/>
    <w:rsid w:val="006D68FE"/>
    <w:rsid w:val="006F0F9A"/>
    <w:rsid w:val="007143FC"/>
    <w:rsid w:val="007369CD"/>
    <w:rsid w:val="0079233C"/>
    <w:rsid w:val="007B7E73"/>
    <w:rsid w:val="00804C97"/>
    <w:rsid w:val="008B2F29"/>
    <w:rsid w:val="00925E70"/>
    <w:rsid w:val="00950353"/>
    <w:rsid w:val="00987733"/>
    <w:rsid w:val="00A011D2"/>
    <w:rsid w:val="00A13D8A"/>
    <w:rsid w:val="00AF672E"/>
    <w:rsid w:val="00C037EB"/>
    <w:rsid w:val="00C039E6"/>
    <w:rsid w:val="00C769EE"/>
    <w:rsid w:val="00C91120"/>
    <w:rsid w:val="00CE0E62"/>
    <w:rsid w:val="00CE35DD"/>
    <w:rsid w:val="00CF1B88"/>
    <w:rsid w:val="00D00B58"/>
    <w:rsid w:val="00D040DF"/>
    <w:rsid w:val="00D25DFC"/>
    <w:rsid w:val="00D640BA"/>
    <w:rsid w:val="00D7269F"/>
    <w:rsid w:val="00DF5DD5"/>
    <w:rsid w:val="00E90976"/>
    <w:rsid w:val="00EC415D"/>
    <w:rsid w:val="00ED1396"/>
    <w:rsid w:val="00F016AA"/>
    <w:rsid w:val="00F636F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F0C5-EE81-4102-92E0-4CEB9FF4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Djordjevic</cp:lastModifiedBy>
  <cp:revision>2</cp:revision>
  <cp:lastPrinted>2019-05-01T22:59:00Z</cp:lastPrinted>
  <dcterms:created xsi:type="dcterms:W3CDTF">2020-03-25T13:00:00Z</dcterms:created>
  <dcterms:modified xsi:type="dcterms:W3CDTF">2020-03-25T13:00:00Z</dcterms:modified>
</cp:coreProperties>
</file>